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2A" w:rsidRDefault="00920A2A" w:rsidP="00920A2A">
      <w:pPr>
        <w:jc w:val="center"/>
        <w:rPr>
          <w:b/>
          <w:i/>
          <w:sz w:val="36"/>
          <w:szCs w:val="36"/>
          <w:u w:val="double"/>
        </w:rPr>
      </w:pPr>
      <w:r w:rsidRPr="000929B7">
        <w:rPr>
          <w:b/>
          <w:i/>
          <w:sz w:val="36"/>
          <w:szCs w:val="36"/>
          <w:u w:val="double"/>
        </w:rPr>
        <w:t>Жилищно</w:t>
      </w:r>
      <w:r w:rsidRPr="000929B7">
        <w:rPr>
          <w:rFonts w:ascii="Brush Script MT" w:hAnsi="Brush Script MT"/>
          <w:b/>
          <w:i/>
          <w:sz w:val="36"/>
          <w:szCs w:val="36"/>
          <w:u w:val="double"/>
        </w:rPr>
        <w:t>-</w:t>
      </w:r>
      <w:r w:rsidRPr="000929B7">
        <w:rPr>
          <w:b/>
          <w:i/>
          <w:sz w:val="36"/>
          <w:szCs w:val="36"/>
          <w:u w:val="double"/>
        </w:rPr>
        <w:t>строительный</w:t>
      </w:r>
      <w:r w:rsidRPr="000929B7">
        <w:rPr>
          <w:rFonts w:ascii="Brush Script MT" w:hAnsi="Brush Script MT"/>
          <w:b/>
          <w:i/>
          <w:sz w:val="36"/>
          <w:szCs w:val="36"/>
          <w:u w:val="double"/>
        </w:rPr>
        <w:t xml:space="preserve"> </w:t>
      </w:r>
      <w:r w:rsidRPr="000929B7">
        <w:rPr>
          <w:b/>
          <w:i/>
          <w:sz w:val="36"/>
          <w:szCs w:val="36"/>
          <w:u w:val="double"/>
        </w:rPr>
        <w:t>кооператив</w:t>
      </w:r>
      <w:r w:rsidRPr="000929B7">
        <w:rPr>
          <w:rFonts w:ascii="Brush Script MT" w:hAnsi="Brush Script MT"/>
          <w:b/>
          <w:i/>
          <w:sz w:val="36"/>
          <w:szCs w:val="36"/>
          <w:u w:val="double"/>
        </w:rPr>
        <w:t xml:space="preserve"> – 7 «</w:t>
      </w:r>
      <w:r w:rsidRPr="000929B7">
        <w:rPr>
          <w:b/>
          <w:i/>
          <w:sz w:val="36"/>
          <w:szCs w:val="36"/>
          <w:u w:val="double"/>
        </w:rPr>
        <w:t>Ейский</w:t>
      </w:r>
      <w:r w:rsidRPr="000929B7">
        <w:rPr>
          <w:rFonts w:ascii="Brush Script MT" w:hAnsi="Brush Script MT"/>
          <w:b/>
          <w:i/>
          <w:sz w:val="36"/>
          <w:szCs w:val="36"/>
          <w:u w:val="double"/>
        </w:rPr>
        <w:t>»</w:t>
      </w:r>
    </w:p>
    <w:p w:rsidR="00000000" w:rsidRDefault="00920A2A" w:rsidP="00920A2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СПРАВКА</w:t>
      </w:r>
    </w:p>
    <w:p w:rsidR="00920A2A" w:rsidRDefault="00920A2A" w:rsidP="00920A2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об исполнении основных финансовых обязательств</w:t>
      </w:r>
    </w:p>
    <w:p w:rsidR="00920A2A" w:rsidRDefault="00920A2A" w:rsidP="00920A2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перед жильцами, </w:t>
      </w:r>
      <w:proofErr w:type="gramStart"/>
      <w:r>
        <w:rPr>
          <w:sz w:val="24"/>
          <w:szCs w:val="24"/>
        </w:rPr>
        <w:t>согласно договоров</w:t>
      </w:r>
      <w:proofErr w:type="gramEnd"/>
      <w:r>
        <w:rPr>
          <w:sz w:val="24"/>
          <w:szCs w:val="24"/>
        </w:rPr>
        <w:t>, в 2011 году</w:t>
      </w:r>
    </w:p>
    <w:p w:rsidR="00920A2A" w:rsidRDefault="00920A2A" w:rsidP="00920A2A">
      <w:pPr>
        <w:spacing w:after="0"/>
        <w:jc w:val="both"/>
        <w:rPr>
          <w:sz w:val="24"/>
          <w:szCs w:val="24"/>
        </w:rPr>
      </w:pPr>
    </w:p>
    <w:p w:rsidR="00920A2A" w:rsidRPr="00920A2A" w:rsidRDefault="00920A2A" w:rsidP="00920A2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3"/>
        <w:tblW w:w="0" w:type="auto"/>
        <w:tblLook w:val="04A0"/>
      </w:tblPr>
      <w:tblGrid>
        <w:gridCol w:w="675"/>
        <w:gridCol w:w="5954"/>
        <w:gridCol w:w="1716"/>
      </w:tblGrid>
      <w:tr w:rsidR="00920A2A" w:rsidTr="00920A2A">
        <w:tc>
          <w:tcPr>
            <w:tcW w:w="675" w:type="dxa"/>
          </w:tcPr>
          <w:p w:rsidR="00920A2A" w:rsidRDefault="00920A2A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920A2A" w:rsidRDefault="00920A2A" w:rsidP="00920A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расходов</w:t>
            </w:r>
          </w:p>
        </w:tc>
        <w:tc>
          <w:tcPr>
            <w:tcW w:w="1716" w:type="dxa"/>
          </w:tcPr>
          <w:p w:rsidR="00920A2A" w:rsidRDefault="00920A2A" w:rsidP="00920A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 w:rsidR="00920A2A" w:rsidTr="00920A2A">
        <w:tc>
          <w:tcPr>
            <w:tcW w:w="675" w:type="dxa"/>
          </w:tcPr>
          <w:p w:rsidR="00920A2A" w:rsidRDefault="00920A2A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920A2A" w:rsidRDefault="00920A2A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16" w:type="dxa"/>
          </w:tcPr>
          <w:p w:rsidR="00920A2A" w:rsidRDefault="00920A2A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30 000,00</w:t>
            </w:r>
          </w:p>
        </w:tc>
      </w:tr>
      <w:tr w:rsidR="00920A2A" w:rsidTr="00920A2A">
        <w:tc>
          <w:tcPr>
            <w:tcW w:w="675" w:type="dxa"/>
          </w:tcPr>
          <w:p w:rsidR="00920A2A" w:rsidRDefault="00920A2A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920A2A" w:rsidRDefault="00920A2A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подъездов</w:t>
            </w:r>
          </w:p>
        </w:tc>
        <w:tc>
          <w:tcPr>
            <w:tcW w:w="1716" w:type="dxa"/>
          </w:tcPr>
          <w:p w:rsidR="00920A2A" w:rsidRDefault="00920A2A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36 000,00</w:t>
            </w:r>
          </w:p>
        </w:tc>
      </w:tr>
      <w:tr w:rsidR="00920A2A" w:rsidTr="00920A2A">
        <w:tc>
          <w:tcPr>
            <w:tcW w:w="675" w:type="dxa"/>
          </w:tcPr>
          <w:p w:rsidR="00920A2A" w:rsidRDefault="00920A2A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920A2A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подъездов</w:t>
            </w:r>
          </w:p>
        </w:tc>
        <w:tc>
          <w:tcPr>
            <w:tcW w:w="1716" w:type="dxa"/>
          </w:tcPr>
          <w:p w:rsidR="00920A2A" w:rsidRDefault="00EB503D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18 750,00</w:t>
            </w:r>
          </w:p>
        </w:tc>
      </w:tr>
      <w:tr w:rsidR="00EB503D" w:rsidTr="00920A2A">
        <w:tc>
          <w:tcPr>
            <w:tcW w:w="675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 инвентаря и канцелярских товаров</w:t>
            </w:r>
          </w:p>
        </w:tc>
        <w:tc>
          <w:tcPr>
            <w:tcW w:w="1716" w:type="dxa"/>
          </w:tcPr>
          <w:p w:rsidR="00EB503D" w:rsidRDefault="00EB503D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3 381,00</w:t>
            </w:r>
          </w:p>
        </w:tc>
      </w:tr>
      <w:tr w:rsidR="00EB503D" w:rsidTr="00920A2A">
        <w:tc>
          <w:tcPr>
            <w:tcW w:w="675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ККБУ за вывоз мусора</w:t>
            </w:r>
          </w:p>
        </w:tc>
        <w:tc>
          <w:tcPr>
            <w:tcW w:w="1716" w:type="dxa"/>
          </w:tcPr>
          <w:p w:rsidR="00EB503D" w:rsidRDefault="00EB503D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2 780,00</w:t>
            </w:r>
          </w:p>
        </w:tc>
      </w:tr>
      <w:tr w:rsidR="00EB503D" w:rsidTr="00920A2A">
        <w:tc>
          <w:tcPr>
            <w:tcW w:w="675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поверка манометров</w:t>
            </w:r>
          </w:p>
        </w:tc>
        <w:tc>
          <w:tcPr>
            <w:tcW w:w="1716" w:type="dxa"/>
          </w:tcPr>
          <w:p w:rsidR="00EB503D" w:rsidRDefault="00EB503D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</w:t>
            </w:r>
          </w:p>
        </w:tc>
      </w:tr>
      <w:tr w:rsidR="00EB503D" w:rsidTr="00920A2A">
        <w:tc>
          <w:tcPr>
            <w:tcW w:w="675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аварийная чистка водоотведения (с вызовом машины </w:t>
            </w:r>
            <w:proofErr w:type="spellStart"/>
            <w:r>
              <w:rPr>
                <w:sz w:val="24"/>
                <w:szCs w:val="24"/>
              </w:rPr>
              <w:t>горводоканала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716" w:type="dxa"/>
          </w:tcPr>
          <w:p w:rsidR="00EB503D" w:rsidRDefault="00EB503D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11 986,00 </w:t>
            </w:r>
          </w:p>
        </w:tc>
      </w:tr>
      <w:tr w:rsidR="00EB503D" w:rsidTr="00920A2A">
        <w:tc>
          <w:tcPr>
            <w:tcW w:w="675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EB503D" w:rsidRDefault="00EB503D" w:rsidP="00920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716" w:type="dxa"/>
          </w:tcPr>
          <w:p w:rsidR="00EB503D" w:rsidRDefault="00EB503D" w:rsidP="0092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103 032,00</w:t>
            </w:r>
          </w:p>
        </w:tc>
      </w:tr>
    </w:tbl>
    <w:p w:rsidR="00920A2A" w:rsidRDefault="00920A2A" w:rsidP="00920A2A">
      <w:pPr>
        <w:spacing w:after="0"/>
        <w:jc w:val="both"/>
        <w:rPr>
          <w:sz w:val="24"/>
          <w:szCs w:val="24"/>
        </w:rPr>
      </w:pPr>
    </w:p>
    <w:p w:rsidR="00EB503D" w:rsidRDefault="00EB503D" w:rsidP="00920A2A">
      <w:pPr>
        <w:spacing w:after="0"/>
        <w:jc w:val="both"/>
        <w:rPr>
          <w:sz w:val="24"/>
          <w:szCs w:val="24"/>
        </w:rPr>
      </w:pPr>
    </w:p>
    <w:p w:rsidR="00EB503D" w:rsidRDefault="00EB503D" w:rsidP="00920A2A">
      <w:pPr>
        <w:spacing w:after="0"/>
        <w:jc w:val="both"/>
        <w:rPr>
          <w:sz w:val="24"/>
          <w:szCs w:val="24"/>
        </w:rPr>
      </w:pPr>
    </w:p>
    <w:p w:rsidR="00EB503D" w:rsidRPr="00920A2A" w:rsidRDefault="00EB503D" w:rsidP="00920A2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ЖСК – 7 «Ейский»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В.А. Руденко</w:t>
      </w:r>
    </w:p>
    <w:sectPr w:rsidR="00EB503D" w:rsidRPr="00920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20A2A"/>
    <w:rsid w:val="00920A2A"/>
    <w:rsid w:val="00EB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2012-02-15T13:04:00Z</cp:lastPrinted>
  <dcterms:created xsi:type="dcterms:W3CDTF">2012-02-15T12:51:00Z</dcterms:created>
  <dcterms:modified xsi:type="dcterms:W3CDTF">2012-02-15T13:04:00Z</dcterms:modified>
</cp:coreProperties>
</file>